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D3F9B" w14:textId="677DEF34" w:rsidR="000B33C0" w:rsidRPr="00AB2CA4" w:rsidRDefault="000B33C0" w:rsidP="000B33C0">
      <w:pPr>
        <w:jc w:val="center"/>
        <w:rPr>
          <w:b/>
          <w:bCs/>
          <w:sz w:val="48"/>
          <w:szCs w:val="48"/>
          <w:u w:val="thick"/>
        </w:rPr>
      </w:pPr>
      <w:r w:rsidRPr="00AB2CA4">
        <w:rPr>
          <w:b/>
          <w:bCs/>
          <w:sz w:val="48"/>
          <w:szCs w:val="48"/>
          <w:u w:val="thick"/>
        </w:rPr>
        <w:t>Tool Time</w:t>
      </w:r>
    </w:p>
    <w:p w14:paraId="02AE109B" w14:textId="690F0035" w:rsidR="000B33C0" w:rsidRPr="000B33C0" w:rsidRDefault="000B33C0">
      <w:pPr>
        <w:rPr>
          <w:sz w:val="36"/>
          <w:szCs w:val="36"/>
        </w:rPr>
      </w:pPr>
      <w:r w:rsidRPr="000B33C0">
        <w:rPr>
          <w:b/>
          <w:bCs/>
          <w:sz w:val="40"/>
          <w:szCs w:val="40"/>
        </w:rPr>
        <w:t>Coping</w:t>
      </w:r>
      <w:r w:rsidRPr="000B33C0">
        <w:rPr>
          <w:b/>
          <w:bCs/>
          <w:sz w:val="36"/>
          <w:szCs w:val="36"/>
        </w:rPr>
        <w:t xml:space="preserve"> –</w:t>
      </w:r>
      <w:r w:rsidRPr="000B33C0">
        <w:rPr>
          <w:sz w:val="36"/>
          <w:szCs w:val="36"/>
        </w:rPr>
        <w:t xml:space="preserve"> to Manage </w:t>
      </w:r>
      <w:r w:rsidRPr="000B33C0">
        <w:rPr>
          <w:i/>
          <w:iCs/>
          <w:sz w:val="36"/>
          <w:szCs w:val="36"/>
        </w:rPr>
        <w:t>(behaviors, emotions, triggers, temptations, stress, etc.)</w:t>
      </w:r>
    </w:p>
    <w:p w14:paraId="3A1E14D2" w14:textId="29416289" w:rsidR="000B33C0" w:rsidRPr="000B33C0" w:rsidRDefault="000B33C0">
      <w:pPr>
        <w:rPr>
          <w:sz w:val="36"/>
          <w:szCs w:val="36"/>
          <w:u w:val="single"/>
        </w:rPr>
      </w:pPr>
      <w:r w:rsidRPr="000B33C0">
        <w:rPr>
          <w:b/>
          <w:bCs/>
          <w:sz w:val="40"/>
          <w:szCs w:val="40"/>
        </w:rPr>
        <w:t>Skill</w:t>
      </w:r>
      <w:r w:rsidRPr="000B33C0">
        <w:rPr>
          <w:sz w:val="36"/>
          <w:szCs w:val="36"/>
        </w:rPr>
        <w:t xml:space="preserve"> – knowledge and discernment</w:t>
      </w:r>
    </w:p>
    <w:p w14:paraId="5B6F05C6" w14:textId="467D9B48" w:rsidR="000B33C0" w:rsidRDefault="00AB2CA4">
      <w:r>
        <w:t>------------------------------------------------------------------------------------------------------------------</w:t>
      </w:r>
    </w:p>
    <w:p w14:paraId="15FCF680" w14:textId="2757260E" w:rsidR="000B33C0" w:rsidRPr="00DB3A5F" w:rsidRDefault="000B33C0" w:rsidP="000B33C0">
      <w:pPr>
        <w:jc w:val="center"/>
        <w:rPr>
          <w:i/>
          <w:iCs/>
          <w:sz w:val="40"/>
          <w:szCs w:val="40"/>
        </w:rPr>
      </w:pPr>
      <w:r w:rsidRPr="00DB3A5F">
        <w:rPr>
          <w:b/>
          <w:bCs/>
          <w:sz w:val="40"/>
          <w:szCs w:val="40"/>
        </w:rPr>
        <w:t>Tool</w:t>
      </w:r>
      <w:r w:rsidR="00BD3A9E">
        <w:rPr>
          <w:b/>
          <w:bCs/>
          <w:sz w:val="40"/>
          <w:szCs w:val="40"/>
        </w:rPr>
        <w:t>s</w:t>
      </w:r>
      <w:r w:rsidRPr="00DB3A5F">
        <w:rPr>
          <w:b/>
          <w:bCs/>
          <w:sz w:val="40"/>
          <w:szCs w:val="40"/>
        </w:rPr>
        <w:t xml:space="preserve"> </w:t>
      </w:r>
      <w:r w:rsidRPr="00DB3A5F">
        <w:rPr>
          <w:sz w:val="40"/>
          <w:szCs w:val="40"/>
        </w:rPr>
        <w:t xml:space="preserve">– </w:t>
      </w:r>
      <w:r w:rsidRPr="00DB3A5F">
        <w:rPr>
          <w:i/>
          <w:iCs/>
          <w:sz w:val="40"/>
          <w:szCs w:val="40"/>
        </w:rPr>
        <w:t>(Person, Place, Thing, Activity)</w:t>
      </w:r>
    </w:p>
    <w:p w14:paraId="2C772722" w14:textId="77777777" w:rsidR="00DB3A5F" w:rsidRPr="000B33C0" w:rsidRDefault="00DB3A5F" w:rsidP="000B33C0">
      <w:pPr>
        <w:jc w:val="center"/>
        <w:rPr>
          <w:sz w:val="36"/>
          <w:szCs w:val="36"/>
        </w:rPr>
      </w:pPr>
    </w:p>
    <w:p w14:paraId="58AAD232" w14:textId="0FF5CE75" w:rsidR="00C71C1A" w:rsidRPr="00B43B50" w:rsidRDefault="00B43B50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</w:t>
      </w:r>
      <w:r w:rsidR="000B33C0" w:rsidRPr="00B43B50">
        <w:rPr>
          <w:b/>
          <w:bCs/>
          <w:sz w:val="32"/>
          <w:szCs w:val="32"/>
        </w:rPr>
        <w:t>Person</w:t>
      </w:r>
      <w:r w:rsidRPr="00B43B50">
        <w:rPr>
          <w:b/>
          <w:bCs/>
          <w:sz w:val="32"/>
          <w:szCs w:val="32"/>
        </w:rPr>
        <w:t xml:space="preserve">  </w:t>
      </w:r>
      <w:r>
        <w:rPr>
          <w:b/>
          <w:bCs/>
          <w:sz w:val="32"/>
          <w:szCs w:val="32"/>
        </w:rPr>
        <w:t xml:space="preserve">                   </w:t>
      </w:r>
      <w:r w:rsidRPr="00B43B50">
        <w:rPr>
          <w:b/>
          <w:bCs/>
          <w:sz w:val="32"/>
          <w:szCs w:val="32"/>
        </w:rPr>
        <w:t xml:space="preserve"> Place  </w:t>
      </w:r>
      <w:r>
        <w:rPr>
          <w:b/>
          <w:bCs/>
          <w:sz w:val="32"/>
          <w:szCs w:val="32"/>
        </w:rPr>
        <w:t xml:space="preserve">                       </w:t>
      </w:r>
      <w:r w:rsidRPr="00B43B50">
        <w:rPr>
          <w:b/>
          <w:bCs/>
          <w:sz w:val="32"/>
          <w:szCs w:val="32"/>
        </w:rPr>
        <w:t xml:space="preserve">Thing </w:t>
      </w:r>
      <w:r>
        <w:rPr>
          <w:b/>
          <w:bCs/>
          <w:sz w:val="32"/>
          <w:szCs w:val="32"/>
        </w:rPr>
        <w:t xml:space="preserve">                    </w:t>
      </w:r>
      <w:r w:rsidRPr="00B43B50">
        <w:rPr>
          <w:b/>
          <w:bCs/>
          <w:sz w:val="32"/>
          <w:szCs w:val="32"/>
        </w:rPr>
        <w:t>Activity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C71C1A" w14:paraId="5D98DCCA" w14:textId="77777777" w:rsidTr="00C71C1A">
        <w:tc>
          <w:tcPr>
            <w:tcW w:w="2337" w:type="dxa"/>
          </w:tcPr>
          <w:p w14:paraId="0FC2F602" w14:textId="6AF89384" w:rsidR="00C71C1A" w:rsidRPr="00F069F0" w:rsidRDefault="00996541">
            <w:pPr>
              <w:rPr>
                <w:sz w:val="32"/>
                <w:szCs w:val="32"/>
              </w:rPr>
            </w:pPr>
            <w:r w:rsidRPr="00F069F0">
              <w:rPr>
                <w:sz w:val="32"/>
                <w:szCs w:val="32"/>
              </w:rPr>
              <w:t>God</w:t>
            </w:r>
          </w:p>
        </w:tc>
        <w:tc>
          <w:tcPr>
            <w:tcW w:w="2337" w:type="dxa"/>
          </w:tcPr>
          <w:p w14:paraId="45646DCA" w14:textId="087346D5" w:rsidR="00C71C1A" w:rsidRPr="00026E3F" w:rsidRDefault="00E93842">
            <w:pPr>
              <w:rPr>
                <w:sz w:val="32"/>
                <w:szCs w:val="32"/>
              </w:rPr>
            </w:pPr>
            <w:r w:rsidRPr="00026E3F">
              <w:rPr>
                <w:sz w:val="32"/>
                <w:szCs w:val="32"/>
              </w:rPr>
              <w:t>Turning Point</w:t>
            </w:r>
          </w:p>
        </w:tc>
        <w:tc>
          <w:tcPr>
            <w:tcW w:w="2338" w:type="dxa"/>
          </w:tcPr>
          <w:p w14:paraId="38D4A7AA" w14:textId="535298F7" w:rsidR="00C71C1A" w:rsidRPr="00026E3F" w:rsidRDefault="001A6D2A">
            <w:pPr>
              <w:rPr>
                <w:sz w:val="32"/>
                <w:szCs w:val="32"/>
              </w:rPr>
            </w:pPr>
            <w:r w:rsidRPr="00026E3F">
              <w:rPr>
                <w:sz w:val="32"/>
                <w:szCs w:val="32"/>
              </w:rPr>
              <w:t>Phone</w:t>
            </w:r>
          </w:p>
        </w:tc>
        <w:tc>
          <w:tcPr>
            <w:tcW w:w="2338" w:type="dxa"/>
          </w:tcPr>
          <w:p w14:paraId="5130F0F6" w14:textId="3E31E364" w:rsidR="00C71C1A" w:rsidRPr="00026E3F" w:rsidRDefault="00A705C2">
            <w:pPr>
              <w:rPr>
                <w:sz w:val="32"/>
                <w:szCs w:val="32"/>
              </w:rPr>
            </w:pPr>
            <w:r w:rsidRPr="00026E3F">
              <w:rPr>
                <w:sz w:val="32"/>
                <w:szCs w:val="32"/>
              </w:rPr>
              <w:t>Walking</w:t>
            </w:r>
          </w:p>
        </w:tc>
      </w:tr>
      <w:tr w:rsidR="00C71C1A" w14:paraId="19349914" w14:textId="77777777" w:rsidTr="00C71C1A">
        <w:tc>
          <w:tcPr>
            <w:tcW w:w="2337" w:type="dxa"/>
          </w:tcPr>
          <w:p w14:paraId="4C5B1FE7" w14:textId="5997C3C4" w:rsidR="00C71C1A" w:rsidRPr="00F069F0" w:rsidRDefault="00996541">
            <w:pPr>
              <w:rPr>
                <w:sz w:val="32"/>
                <w:szCs w:val="32"/>
              </w:rPr>
            </w:pPr>
            <w:r w:rsidRPr="00F069F0">
              <w:rPr>
                <w:sz w:val="32"/>
                <w:szCs w:val="32"/>
              </w:rPr>
              <w:t>Sponsor</w:t>
            </w:r>
          </w:p>
        </w:tc>
        <w:tc>
          <w:tcPr>
            <w:tcW w:w="2337" w:type="dxa"/>
          </w:tcPr>
          <w:p w14:paraId="5EE3B7AF" w14:textId="1207D590" w:rsidR="00C71C1A" w:rsidRPr="00026E3F" w:rsidRDefault="00E93842">
            <w:pPr>
              <w:rPr>
                <w:sz w:val="32"/>
                <w:szCs w:val="32"/>
              </w:rPr>
            </w:pPr>
            <w:r w:rsidRPr="00026E3F">
              <w:rPr>
                <w:sz w:val="32"/>
                <w:szCs w:val="32"/>
              </w:rPr>
              <w:t>Rehab</w:t>
            </w:r>
          </w:p>
        </w:tc>
        <w:tc>
          <w:tcPr>
            <w:tcW w:w="2338" w:type="dxa"/>
          </w:tcPr>
          <w:p w14:paraId="610A9B73" w14:textId="78D07FB8" w:rsidR="00C71C1A" w:rsidRPr="00026E3F" w:rsidRDefault="008D5287">
            <w:pPr>
              <w:rPr>
                <w:sz w:val="32"/>
                <w:szCs w:val="32"/>
              </w:rPr>
            </w:pPr>
            <w:r w:rsidRPr="00026E3F">
              <w:rPr>
                <w:sz w:val="32"/>
                <w:szCs w:val="32"/>
              </w:rPr>
              <w:t>Book</w:t>
            </w:r>
          </w:p>
        </w:tc>
        <w:tc>
          <w:tcPr>
            <w:tcW w:w="2338" w:type="dxa"/>
          </w:tcPr>
          <w:p w14:paraId="6EFA73AD" w14:textId="17543C79" w:rsidR="00C71C1A" w:rsidRPr="00026E3F" w:rsidRDefault="00A705C2">
            <w:pPr>
              <w:rPr>
                <w:sz w:val="32"/>
                <w:szCs w:val="32"/>
              </w:rPr>
            </w:pPr>
            <w:r w:rsidRPr="00026E3F">
              <w:rPr>
                <w:sz w:val="32"/>
                <w:szCs w:val="32"/>
              </w:rPr>
              <w:t>exercise</w:t>
            </w:r>
          </w:p>
        </w:tc>
      </w:tr>
      <w:tr w:rsidR="00C71C1A" w14:paraId="4C08F217" w14:textId="77777777" w:rsidTr="00C71C1A">
        <w:tc>
          <w:tcPr>
            <w:tcW w:w="2337" w:type="dxa"/>
          </w:tcPr>
          <w:p w14:paraId="11E15708" w14:textId="503D9C26" w:rsidR="00C71C1A" w:rsidRPr="00F069F0" w:rsidRDefault="00996541">
            <w:pPr>
              <w:rPr>
                <w:sz w:val="32"/>
                <w:szCs w:val="32"/>
              </w:rPr>
            </w:pPr>
            <w:r w:rsidRPr="00F069F0">
              <w:rPr>
                <w:sz w:val="32"/>
                <w:szCs w:val="32"/>
              </w:rPr>
              <w:t>Acct Partners</w:t>
            </w:r>
          </w:p>
        </w:tc>
        <w:tc>
          <w:tcPr>
            <w:tcW w:w="2337" w:type="dxa"/>
          </w:tcPr>
          <w:p w14:paraId="0CD47B51" w14:textId="179D973A" w:rsidR="00C71C1A" w:rsidRPr="00026E3F" w:rsidRDefault="00E93842">
            <w:pPr>
              <w:rPr>
                <w:sz w:val="32"/>
                <w:szCs w:val="32"/>
              </w:rPr>
            </w:pPr>
            <w:r w:rsidRPr="00026E3F">
              <w:rPr>
                <w:sz w:val="32"/>
                <w:szCs w:val="32"/>
              </w:rPr>
              <w:t>Gym</w:t>
            </w:r>
          </w:p>
        </w:tc>
        <w:tc>
          <w:tcPr>
            <w:tcW w:w="2338" w:type="dxa"/>
          </w:tcPr>
          <w:p w14:paraId="4E8B88C0" w14:textId="075CE3D9" w:rsidR="00C71C1A" w:rsidRPr="00026E3F" w:rsidRDefault="008D5287">
            <w:pPr>
              <w:rPr>
                <w:sz w:val="32"/>
                <w:szCs w:val="32"/>
              </w:rPr>
            </w:pPr>
            <w:r w:rsidRPr="00026E3F">
              <w:rPr>
                <w:sz w:val="32"/>
                <w:szCs w:val="32"/>
              </w:rPr>
              <w:t>Game/puzzle</w:t>
            </w:r>
          </w:p>
        </w:tc>
        <w:tc>
          <w:tcPr>
            <w:tcW w:w="2338" w:type="dxa"/>
          </w:tcPr>
          <w:p w14:paraId="5A09FBAD" w14:textId="412675A2" w:rsidR="00C71C1A" w:rsidRPr="00026E3F" w:rsidRDefault="00A705C2">
            <w:pPr>
              <w:rPr>
                <w:sz w:val="32"/>
                <w:szCs w:val="32"/>
              </w:rPr>
            </w:pPr>
            <w:r w:rsidRPr="00026E3F">
              <w:rPr>
                <w:sz w:val="32"/>
                <w:szCs w:val="32"/>
              </w:rPr>
              <w:t>journaling</w:t>
            </w:r>
          </w:p>
        </w:tc>
      </w:tr>
      <w:tr w:rsidR="00C71C1A" w14:paraId="70881D81" w14:textId="77777777" w:rsidTr="00C71C1A">
        <w:tc>
          <w:tcPr>
            <w:tcW w:w="2337" w:type="dxa"/>
          </w:tcPr>
          <w:p w14:paraId="0E3C38D2" w14:textId="424A66D9" w:rsidR="00C71C1A" w:rsidRPr="00F069F0" w:rsidRDefault="00F64219">
            <w:pPr>
              <w:rPr>
                <w:sz w:val="32"/>
                <w:szCs w:val="32"/>
              </w:rPr>
            </w:pPr>
            <w:r w:rsidRPr="00F069F0">
              <w:rPr>
                <w:sz w:val="32"/>
                <w:szCs w:val="32"/>
              </w:rPr>
              <w:t>Friends</w:t>
            </w:r>
          </w:p>
        </w:tc>
        <w:tc>
          <w:tcPr>
            <w:tcW w:w="2337" w:type="dxa"/>
          </w:tcPr>
          <w:p w14:paraId="375C894F" w14:textId="7C183CC7" w:rsidR="00C71C1A" w:rsidRPr="00026E3F" w:rsidRDefault="00853591">
            <w:pPr>
              <w:rPr>
                <w:sz w:val="32"/>
                <w:szCs w:val="32"/>
              </w:rPr>
            </w:pPr>
            <w:r w:rsidRPr="00026E3F">
              <w:rPr>
                <w:sz w:val="32"/>
                <w:szCs w:val="32"/>
              </w:rPr>
              <w:t>Library</w:t>
            </w:r>
          </w:p>
        </w:tc>
        <w:tc>
          <w:tcPr>
            <w:tcW w:w="2338" w:type="dxa"/>
          </w:tcPr>
          <w:p w14:paraId="740C7E4D" w14:textId="0C8D326E" w:rsidR="00C71C1A" w:rsidRPr="00026E3F" w:rsidRDefault="008D5287">
            <w:pPr>
              <w:rPr>
                <w:sz w:val="32"/>
                <w:szCs w:val="32"/>
              </w:rPr>
            </w:pPr>
            <w:r w:rsidRPr="00026E3F">
              <w:rPr>
                <w:sz w:val="32"/>
                <w:szCs w:val="32"/>
              </w:rPr>
              <w:t>Arts and crafts</w:t>
            </w:r>
          </w:p>
        </w:tc>
        <w:tc>
          <w:tcPr>
            <w:tcW w:w="2338" w:type="dxa"/>
          </w:tcPr>
          <w:p w14:paraId="1E5651AD" w14:textId="1CA3FB4D" w:rsidR="00C71C1A" w:rsidRPr="00026E3F" w:rsidRDefault="00A705C2">
            <w:pPr>
              <w:rPr>
                <w:sz w:val="32"/>
                <w:szCs w:val="32"/>
              </w:rPr>
            </w:pPr>
            <w:r w:rsidRPr="00026E3F">
              <w:rPr>
                <w:sz w:val="32"/>
                <w:szCs w:val="32"/>
              </w:rPr>
              <w:t>reading</w:t>
            </w:r>
          </w:p>
        </w:tc>
      </w:tr>
      <w:tr w:rsidR="00C71C1A" w14:paraId="3364531E" w14:textId="77777777" w:rsidTr="00C71C1A">
        <w:tc>
          <w:tcPr>
            <w:tcW w:w="2337" w:type="dxa"/>
          </w:tcPr>
          <w:p w14:paraId="30E0DEE4" w14:textId="332C5603" w:rsidR="00C71C1A" w:rsidRPr="00F069F0" w:rsidRDefault="00F64219">
            <w:pPr>
              <w:rPr>
                <w:sz w:val="32"/>
                <w:szCs w:val="32"/>
              </w:rPr>
            </w:pPr>
            <w:r w:rsidRPr="00F069F0">
              <w:rPr>
                <w:sz w:val="32"/>
                <w:szCs w:val="32"/>
              </w:rPr>
              <w:t>Therapist</w:t>
            </w:r>
          </w:p>
        </w:tc>
        <w:tc>
          <w:tcPr>
            <w:tcW w:w="2337" w:type="dxa"/>
          </w:tcPr>
          <w:p w14:paraId="3DD3A293" w14:textId="65F69A07" w:rsidR="00C71C1A" w:rsidRPr="00026E3F" w:rsidRDefault="00853591">
            <w:pPr>
              <w:rPr>
                <w:sz w:val="32"/>
                <w:szCs w:val="32"/>
              </w:rPr>
            </w:pPr>
            <w:r w:rsidRPr="00026E3F">
              <w:rPr>
                <w:sz w:val="32"/>
                <w:szCs w:val="32"/>
              </w:rPr>
              <w:t>Church</w:t>
            </w:r>
          </w:p>
        </w:tc>
        <w:tc>
          <w:tcPr>
            <w:tcW w:w="2338" w:type="dxa"/>
          </w:tcPr>
          <w:p w14:paraId="7B10C1C2" w14:textId="4A06C044" w:rsidR="00C71C1A" w:rsidRPr="00026E3F" w:rsidRDefault="008D5287">
            <w:pPr>
              <w:rPr>
                <w:sz w:val="32"/>
                <w:szCs w:val="32"/>
              </w:rPr>
            </w:pPr>
            <w:r w:rsidRPr="00026E3F">
              <w:rPr>
                <w:sz w:val="32"/>
                <w:szCs w:val="32"/>
              </w:rPr>
              <w:t>movie</w:t>
            </w:r>
          </w:p>
        </w:tc>
        <w:tc>
          <w:tcPr>
            <w:tcW w:w="2338" w:type="dxa"/>
          </w:tcPr>
          <w:p w14:paraId="4CE61FF2" w14:textId="264149B2" w:rsidR="00C71C1A" w:rsidRPr="00026E3F" w:rsidRDefault="00A705C2">
            <w:pPr>
              <w:rPr>
                <w:sz w:val="32"/>
                <w:szCs w:val="32"/>
              </w:rPr>
            </w:pPr>
            <w:r w:rsidRPr="00026E3F">
              <w:rPr>
                <w:sz w:val="32"/>
                <w:szCs w:val="32"/>
              </w:rPr>
              <w:t>praying</w:t>
            </w:r>
          </w:p>
        </w:tc>
      </w:tr>
      <w:tr w:rsidR="00C71C1A" w14:paraId="73D1B2B5" w14:textId="77777777" w:rsidTr="00C71C1A">
        <w:tc>
          <w:tcPr>
            <w:tcW w:w="2337" w:type="dxa"/>
          </w:tcPr>
          <w:p w14:paraId="2AD57553" w14:textId="57643FFB" w:rsidR="00C71C1A" w:rsidRPr="00F069F0" w:rsidRDefault="00F64219">
            <w:pPr>
              <w:rPr>
                <w:sz w:val="32"/>
                <w:szCs w:val="32"/>
              </w:rPr>
            </w:pPr>
            <w:r w:rsidRPr="00F069F0">
              <w:rPr>
                <w:sz w:val="32"/>
                <w:szCs w:val="32"/>
              </w:rPr>
              <w:t>Chaplain</w:t>
            </w:r>
          </w:p>
        </w:tc>
        <w:tc>
          <w:tcPr>
            <w:tcW w:w="2337" w:type="dxa"/>
          </w:tcPr>
          <w:p w14:paraId="5A02B94F" w14:textId="49F0F422" w:rsidR="00C71C1A" w:rsidRPr="00026E3F" w:rsidRDefault="00853591">
            <w:pPr>
              <w:rPr>
                <w:sz w:val="32"/>
                <w:szCs w:val="32"/>
              </w:rPr>
            </w:pPr>
            <w:r w:rsidRPr="00026E3F">
              <w:rPr>
                <w:sz w:val="32"/>
                <w:szCs w:val="32"/>
              </w:rPr>
              <w:t>Nature</w:t>
            </w:r>
          </w:p>
        </w:tc>
        <w:tc>
          <w:tcPr>
            <w:tcW w:w="2338" w:type="dxa"/>
          </w:tcPr>
          <w:p w14:paraId="358BE278" w14:textId="2B82A0F6" w:rsidR="00C71C1A" w:rsidRPr="00026E3F" w:rsidRDefault="00015248">
            <w:pPr>
              <w:rPr>
                <w:sz w:val="32"/>
                <w:szCs w:val="32"/>
              </w:rPr>
            </w:pPr>
            <w:r w:rsidRPr="00026E3F">
              <w:rPr>
                <w:sz w:val="32"/>
                <w:szCs w:val="32"/>
              </w:rPr>
              <w:t>12</w:t>
            </w:r>
            <w:r w:rsidR="000514FD" w:rsidRPr="000514FD">
              <w:rPr>
                <w:sz w:val="28"/>
                <w:szCs w:val="28"/>
              </w:rPr>
              <w:t xml:space="preserve"> </w:t>
            </w:r>
            <w:r w:rsidRPr="000514FD">
              <w:rPr>
                <w:sz w:val="28"/>
                <w:szCs w:val="28"/>
              </w:rPr>
              <w:t>step</w:t>
            </w:r>
            <w:r w:rsidR="000514FD" w:rsidRPr="000514FD">
              <w:rPr>
                <w:sz w:val="28"/>
                <w:szCs w:val="28"/>
              </w:rPr>
              <w:t xml:space="preserve"> </w:t>
            </w:r>
            <w:proofErr w:type="gramStart"/>
            <w:r w:rsidRPr="000514FD">
              <w:rPr>
                <w:sz w:val="28"/>
                <w:szCs w:val="28"/>
              </w:rPr>
              <w:t>program</w:t>
            </w:r>
            <w:proofErr w:type="gramEnd"/>
          </w:p>
        </w:tc>
        <w:tc>
          <w:tcPr>
            <w:tcW w:w="2338" w:type="dxa"/>
          </w:tcPr>
          <w:p w14:paraId="527BD61B" w14:textId="53F6BC98" w:rsidR="00C71C1A" w:rsidRPr="00026E3F" w:rsidRDefault="00A705C2">
            <w:pPr>
              <w:rPr>
                <w:sz w:val="32"/>
                <w:szCs w:val="32"/>
              </w:rPr>
            </w:pPr>
            <w:r w:rsidRPr="00026E3F">
              <w:rPr>
                <w:sz w:val="32"/>
                <w:szCs w:val="32"/>
              </w:rPr>
              <w:t>meditate</w:t>
            </w:r>
          </w:p>
        </w:tc>
      </w:tr>
      <w:tr w:rsidR="00C71C1A" w14:paraId="44DEA859" w14:textId="77777777" w:rsidTr="00C71C1A">
        <w:tc>
          <w:tcPr>
            <w:tcW w:w="2337" w:type="dxa"/>
          </w:tcPr>
          <w:p w14:paraId="5914A0EC" w14:textId="784059EF" w:rsidR="00C71C1A" w:rsidRPr="00F069F0" w:rsidRDefault="00F64219" w:rsidP="00DE01A2">
            <w:pPr>
              <w:rPr>
                <w:sz w:val="32"/>
                <w:szCs w:val="32"/>
              </w:rPr>
            </w:pPr>
            <w:r w:rsidRPr="00F069F0">
              <w:rPr>
                <w:sz w:val="32"/>
                <w:szCs w:val="32"/>
              </w:rPr>
              <w:t>Pastor</w:t>
            </w:r>
          </w:p>
        </w:tc>
        <w:tc>
          <w:tcPr>
            <w:tcW w:w="2337" w:type="dxa"/>
          </w:tcPr>
          <w:p w14:paraId="076E74B9" w14:textId="1876B28B" w:rsidR="00C71C1A" w:rsidRPr="00026E3F" w:rsidRDefault="00853591" w:rsidP="00DE01A2">
            <w:pPr>
              <w:rPr>
                <w:sz w:val="32"/>
                <w:szCs w:val="32"/>
              </w:rPr>
            </w:pPr>
            <w:r w:rsidRPr="00026E3F">
              <w:rPr>
                <w:sz w:val="32"/>
                <w:szCs w:val="32"/>
              </w:rPr>
              <w:t>Park</w:t>
            </w:r>
          </w:p>
        </w:tc>
        <w:tc>
          <w:tcPr>
            <w:tcW w:w="2338" w:type="dxa"/>
          </w:tcPr>
          <w:p w14:paraId="3380A1C4" w14:textId="78A7EE9F" w:rsidR="00C71C1A" w:rsidRPr="00026E3F" w:rsidRDefault="00E012E1" w:rsidP="00DE01A2">
            <w:pPr>
              <w:rPr>
                <w:sz w:val="32"/>
                <w:szCs w:val="32"/>
              </w:rPr>
            </w:pPr>
            <w:r w:rsidRPr="00026E3F">
              <w:rPr>
                <w:sz w:val="32"/>
                <w:szCs w:val="32"/>
              </w:rPr>
              <w:t>music</w:t>
            </w:r>
          </w:p>
        </w:tc>
        <w:tc>
          <w:tcPr>
            <w:tcW w:w="2338" w:type="dxa"/>
          </w:tcPr>
          <w:p w14:paraId="68CABDC2" w14:textId="2109DBDE" w:rsidR="00C71C1A" w:rsidRPr="000514FD" w:rsidRDefault="00687674" w:rsidP="00DE01A2">
            <w:pPr>
              <w:rPr>
                <w:sz w:val="28"/>
                <w:szCs w:val="28"/>
              </w:rPr>
            </w:pPr>
            <w:r w:rsidRPr="000514FD">
              <w:rPr>
                <w:sz w:val="28"/>
                <w:szCs w:val="28"/>
              </w:rPr>
              <w:t>Breath</w:t>
            </w:r>
            <w:r w:rsidR="00BF40D4">
              <w:rPr>
                <w:sz w:val="28"/>
                <w:szCs w:val="28"/>
              </w:rPr>
              <w:t xml:space="preserve"> </w:t>
            </w:r>
            <w:r w:rsidRPr="000514FD">
              <w:rPr>
                <w:sz w:val="28"/>
                <w:szCs w:val="28"/>
              </w:rPr>
              <w:t>exercise</w:t>
            </w:r>
          </w:p>
        </w:tc>
      </w:tr>
      <w:tr w:rsidR="00C71C1A" w14:paraId="78980F3A" w14:textId="77777777" w:rsidTr="00C71C1A">
        <w:tc>
          <w:tcPr>
            <w:tcW w:w="2337" w:type="dxa"/>
          </w:tcPr>
          <w:p w14:paraId="2CED3540" w14:textId="0E3B5F35" w:rsidR="00C71C1A" w:rsidRPr="00F069F0" w:rsidRDefault="007C0F99" w:rsidP="00DE01A2">
            <w:pPr>
              <w:rPr>
                <w:sz w:val="32"/>
                <w:szCs w:val="32"/>
              </w:rPr>
            </w:pPr>
            <w:r w:rsidRPr="00F069F0">
              <w:rPr>
                <w:sz w:val="32"/>
                <w:szCs w:val="32"/>
              </w:rPr>
              <w:t>Doctor</w:t>
            </w:r>
          </w:p>
        </w:tc>
        <w:tc>
          <w:tcPr>
            <w:tcW w:w="2337" w:type="dxa"/>
          </w:tcPr>
          <w:p w14:paraId="2320A6B4" w14:textId="68179915" w:rsidR="00C71C1A" w:rsidRPr="00026E3F" w:rsidRDefault="00395D91" w:rsidP="00DE01A2">
            <w:pPr>
              <w:rPr>
                <w:sz w:val="32"/>
                <w:szCs w:val="32"/>
              </w:rPr>
            </w:pPr>
            <w:r w:rsidRPr="00026E3F">
              <w:rPr>
                <w:sz w:val="32"/>
                <w:szCs w:val="32"/>
              </w:rPr>
              <w:t>Meetings</w:t>
            </w:r>
          </w:p>
        </w:tc>
        <w:tc>
          <w:tcPr>
            <w:tcW w:w="2338" w:type="dxa"/>
          </w:tcPr>
          <w:p w14:paraId="36A801B0" w14:textId="082449AA" w:rsidR="00C71C1A" w:rsidRPr="00026E3F" w:rsidRDefault="009C42F4" w:rsidP="00DE01A2">
            <w:pPr>
              <w:rPr>
                <w:sz w:val="32"/>
                <w:szCs w:val="32"/>
              </w:rPr>
            </w:pPr>
            <w:r w:rsidRPr="00026E3F">
              <w:rPr>
                <w:sz w:val="32"/>
                <w:szCs w:val="32"/>
              </w:rPr>
              <w:t>instrument</w:t>
            </w:r>
          </w:p>
        </w:tc>
        <w:tc>
          <w:tcPr>
            <w:tcW w:w="2338" w:type="dxa"/>
          </w:tcPr>
          <w:p w14:paraId="66557C8D" w14:textId="58B37704" w:rsidR="00C71C1A" w:rsidRPr="00026E3F" w:rsidRDefault="00687674" w:rsidP="00DE01A2">
            <w:pPr>
              <w:rPr>
                <w:sz w:val="32"/>
                <w:szCs w:val="32"/>
              </w:rPr>
            </w:pPr>
            <w:r w:rsidRPr="00026E3F">
              <w:rPr>
                <w:sz w:val="32"/>
                <w:szCs w:val="32"/>
              </w:rPr>
              <w:t>singing</w:t>
            </w:r>
          </w:p>
        </w:tc>
      </w:tr>
      <w:tr w:rsidR="00C71C1A" w14:paraId="494775DD" w14:textId="77777777" w:rsidTr="00C71C1A">
        <w:tc>
          <w:tcPr>
            <w:tcW w:w="2337" w:type="dxa"/>
          </w:tcPr>
          <w:p w14:paraId="7C8D1462" w14:textId="153BAB57" w:rsidR="00C71C1A" w:rsidRPr="00F069F0" w:rsidRDefault="007C0F99" w:rsidP="00DE01A2">
            <w:pPr>
              <w:rPr>
                <w:sz w:val="32"/>
                <w:szCs w:val="32"/>
              </w:rPr>
            </w:pPr>
            <w:r w:rsidRPr="00F069F0">
              <w:rPr>
                <w:sz w:val="32"/>
                <w:szCs w:val="32"/>
              </w:rPr>
              <w:t>Nurse</w:t>
            </w:r>
          </w:p>
        </w:tc>
        <w:tc>
          <w:tcPr>
            <w:tcW w:w="2337" w:type="dxa"/>
          </w:tcPr>
          <w:p w14:paraId="4B53FE98" w14:textId="339415D1" w:rsidR="00C71C1A" w:rsidRPr="00026E3F" w:rsidRDefault="00395D91" w:rsidP="00DE01A2">
            <w:pPr>
              <w:rPr>
                <w:sz w:val="32"/>
                <w:szCs w:val="32"/>
              </w:rPr>
            </w:pPr>
            <w:r w:rsidRPr="00026E3F">
              <w:rPr>
                <w:sz w:val="32"/>
                <w:szCs w:val="32"/>
              </w:rPr>
              <w:t>Movies</w:t>
            </w:r>
          </w:p>
        </w:tc>
        <w:tc>
          <w:tcPr>
            <w:tcW w:w="2338" w:type="dxa"/>
          </w:tcPr>
          <w:p w14:paraId="705AE4F5" w14:textId="3AE236E7" w:rsidR="00C71C1A" w:rsidRPr="00026E3F" w:rsidRDefault="006C6CFA" w:rsidP="00DE01A2">
            <w:pPr>
              <w:rPr>
                <w:sz w:val="32"/>
                <w:szCs w:val="32"/>
              </w:rPr>
            </w:pPr>
            <w:r w:rsidRPr="00026E3F">
              <w:rPr>
                <w:sz w:val="32"/>
                <w:szCs w:val="32"/>
              </w:rPr>
              <w:t>bike</w:t>
            </w:r>
          </w:p>
        </w:tc>
        <w:tc>
          <w:tcPr>
            <w:tcW w:w="2338" w:type="dxa"/>
          </w:tcPr>
          <w:p w14:paraId="6A0E7FBD" w14:textId="69318ADA" w:rsidR="00C71C1A" w:rsidRPr="00026E3F" w:rsidRDefault="00687674" w:rsidP="00DE01A2">
            <w:pPr>
              <w:rPr>
                <w:sz w:val="32"/>
                <w:szCs w:val="32"/>
              </w:rPr>
            </w:pPr>
            <w:r w:rsidRPr="00026E3F">
              <w:rPr>
                <w:sz w:val="32"/>
                <w:szCs w:val="32"/>
              </w:rPr>
              <w:t>writing</w:t>
            </w:r>
          </w:p>
        </w:tc>
      </w:tr>
      <w:tr w:rsidR="00C71C1A" w14:paraId="68485E9A" w14:textId="77777777" w:rsidTr="00C71C1A">
        <w:tc>
          <w:tcPr>
            <w:tcW w:w="2337" w:type="dxa"/>
          </w:tcPr>
          <w:p w14:paraId="558170F5" w14:textId="13FAF8E9" w:rsidR="00C71C1A" w:rsidRPr="00F069F0" w:rsidRDefault="007C0F99" w:rsidP="00DE01A2">
            <w:pPr>
              <w:rPr>
                <w:sz w:val="32"/>
                <w:szCs w:val="32"/>
              </w:rPr>
            </w:pPr>
            <w:r w:rsidRPr="00F069F0">
              <w:rPr>
                <w:sz w:val="32"/>
                <w:szCs w:val="32"/>
              </w:rPr>
              <w:t>Counselor</w:t>
            </w:r>
          </w:p>
        </w:tc>
        <w:tc>
          <w:tcPr>
            <w:tcW w:w="2337" w:type="dxa"/>
          </w:tcPr>
          <w:p w14:paraId="61D74064" w14:textId="51D9565E" w:rsidR="00C71C1A" w:rsidRPr="00026E3F" w:rsidRDefault="00395D91" w:rsidP="00DE01A2">
            <w:pPr>
              <w:rPr>
                <w:sz w:val="32"/>
                <w:szCs w:val="32"/>
              </w:rPr>
            </w:pPr>
            <w:r w:rsidRPr="00026E3F">
              <w:rPr>
                <w:sz w:val="32"/>
                <w:szCs w:val="32"/>
              </w:rPr>
              <w:t>Trail</w:t>
            </w:r>
          </w:p>
        </w:tc>
        <w:tc>
          <w:tcPr>
            <w:tcW w:w="2338" w:type="dxa"/>
          </w:tcPr>
          <w:p w14:paraId="19CE30EB" w14:textId="51E2E434" w:rsidR="00C71C1A" w:rsidRPr="00026E3F" w:rsidRDefault="006C6CFA" w:rsidP="00DE01A2">
            <w:pPr>
              <w:rPr>
                <w:sz w:val="32"/>
                <w:szCs w:val="32"/>
              </w:rPr>
            </w:pPr>
            <w:r w:rsidRPr="00026E3F">
              <w:rPr>
                <w:sz w:val="32"/>
                <w:szCs w:val="32"/>
              </w:rPr>
              <w:t>vehicle</w:t>
            </w:r>
          </w:p>
        </w:tc>
        <w:tc>
          <w:tcPr>
            <w:tcW w:w="2338" w:type="dxa"/>
          </w:tcPr>
          <w:p w14:paraId="16377320" w14:textId="399DB50A" w:rsidR="00C71C1A" w:rsidRPr="00026E3F" w:rsidRDefault="00B455E0" w:rsidP="00DE01A2">
            <w:pPr>
              <w:rPr>
                <w:sz w:val="32"/>
                <w:szCs w:val="32"/>
              </w:rPr>
            </w:pPr>
            <w:r w:rsidRPr="00026E3F">
              <w:rPr>
                <w:sz w:val="32"/>
                <w:szCs w:val="32"/>
              </w:rPr>
              <w:t>crafting</w:t>
            </w:r>
          </w:p>
        </w:tc>
      </w:tr>
      <w:tr w:rsidR="00C71C1A" w14:paraId="360B697B" w14:textId="77777777" w:rsidTr="00C71C1A">
        <w:tc>
          <w:tcPr>
            <w:tcW w:w="2337" w:type="dxa"/>
          </w:tcPr>
          <w:p w14:paraId="3B621AD4" w14:textId="2920F327" w:rsidR="00C71C1A" w:rsidRPr="00F069F0" w:rsidRDefault="007C0F99" w:rsidP="00DE01A2">
            <w:pPr>
              <w:rPr>
                <w:sz w:val="32"/>
                <w:szCs w:val="32"/>
              </w:rPr>
            </w:pPr>
            <w:r w:rsidRPr="00F069F0">
              <w:rPr>
                <w:sz w:val="32"/>
                <w:szCs w:val="32"/>
              </w:rPr>
              <w:t>Mentor</w:t>
            </w:r>
          </w:p>
        </w:tc>
        <w:tc>
          <w:tcPr>
            <w:tcW w:w="2337" w:type="dxa"/>
          </w:tcPr>
          <w:p w14:paraId="3DAC0B89" w14:textId="0088A463" w:rsidR="00C71C1A" w:rsidRPr="00026E3F" w:rsidRDefault="00321F61" w:rsidP="00DE01A2">
            <w:pPr>
              <w:rPr>
                <w:sz w:val="32"/>
                <w:szCs w:val="32"/>
              </w:rPr>
            </w:pPr>
            <w:r w:rsidRPr="00026E3F">
              <w:rPr>
                <w:sz w:val="32"/>
                <w:szCs w:val="32"/>
              </w:rPr>
              <w:t>Home</w:t>
            </w:r>
          </w:p>
        </w:tc>
        <w:tc>
          <w:tcPr>
            <w:tcW w:w="2338" w:type="dxa"/>
          </w:tcPr>
          <w:p w14:paraId="0C435C6B" w14:textId="56FEFB77" w:rsidR="00C71C1A" w:rsidRPr="00026E3F" w:rsidRDefault="006C6CFA" w:rsidP="00DE01A2">
            <w:pPr>
              <w:rPr>
                <w:sz w:val="32"/>
                <w:szCs w:val="32"/>
              </w:rPr>
            </w:pPr>
            <w:r w:rsidRPr="00026E3F">
              <w:rPr>
                <w:sz w:val="32"/>
                <w:szCs w:val="32"/>
              </w:rPr>
              <w:t>Bible</w:t>
            </w:r>
          </w:p>
        </w:tc>
        <w:tc>
          <w:tcPr>
            <w:tcW w:w="2338" w:type="dxa"/>
          </w:tcPr>
          <w:p w14:paraId="0F3D1997" w14:textId="7C8CC069" w:rsidR="00C71C1A" w:rsidRPr="00BF40D4" w:rsidRDefault="00B455E0" w:rsidP="00DE01A2">
            <w:r w:rsidRPr="00BF40D4">
              <w:t xml:space="preserve">Working a </w:t>
            </w:r>
            <w:proofErr w:type="gramStart"/>
            <w:r w:rsidRPr="00BF40D4">
              <w:t>step</w:t>
            </w:r>
            <w:r w:rsidR="0072760F" w:rsidRPr="00BF40D4">
              <w:t>(</w:t>
            </w:r>
            <w:proofErr w:type="gramEnd"/>
            <w:r w:rsidR="0072760F" w:rsidRPr="00BF40D4">
              <w:t>12)</w:t>
            </w:r>
          </w:p>
        </w:tc>
      </w:tr>
      <w:tr w:rsidR="00C71C1A" w14:paraId="731FD466" w14:textId="77777777" w:rsidTr="00C71C1A">
        <w:tc>
          <w:tcPr>
            <w:tcW w:w="2337" w:type="dxa"/>
          </w:tcPr>
          <w:p w14:paraId="6EDA734A" w14:textId="77777777" w:rsidR="00C71C1A" w:rsidRDefault="00C71C1A" w:rsidP="00DE01A2"/>
        </w:tc>
        <w:tc>
          <w:tcPr>
            <w:tcW w:w="2337" w:type="dxa"/>
          </w:tcPr>
          <w:p w14:paraId="4D85D565" w14:textId="44C2D3DF" w:rsidR="00C71C1A" w:rsidRPr="00BF40D4" w:rsidRDefault="00A86724" w:rsidP="00DE01A2">
            <w:pPr>
              <w:rPr>
                <w:sz w:val="28"/>
                <w:szCs w:val="28"/>
              </w:rPr>
            </w:pPr>
            <w:proofErr w:type="gramStart"/>
            <w:r w:rsidRPr="00BF40D4">
              <w:rPr>
                <w:sz w:val="28"/>
                <w:szCs w:val="28"/>
              </w:rPr>
              <w:t>a</w:t>
            </w:r>
            <w:r w:rsidR="00321F61" w:rsidRPr="00BF40D4">
              <w:rPr>
                <w:sz w:val="28"/>
                <w:szCs w:val="28"/>
              </w:rPr>
              <w:t xml:space="preserve"> friend</w:t>
            </w:r>
            <w:r w:rsidRPr="00BF40D4">
              <w:rPr>
                <w:sz w:val="28"/>
                <w:szCs w:val="28"/>
              </w:rPr>
              <w:t>’</w:t>
            </w:r>
            <w:r w:rsidR="00321F61" w:rsidRPr="00BF40D4">
              <w:rPr>
                <w:sz w:val="28"/>
                <w:szCs w:val="28"/>
              </w:rPr>
              <w:t>s</w:t>
            </w:r>
            <w:proofErr w:type="gramEnd"/>
            <w:r w:rsidR="00321F61" w:rsidRPr="00BF40D4">
              <w:rPr>
                <w:sz w:val="28"/>
                <w:szCs w:val="28"/>
              </w:rPr>
              <w:t xml:space="preserve"> </w:t>
            </w:r>
            <w:r w:rsidRPr="00BF40D4">
              <w:rPr>
                <w:sz w:val="28"/>
                <w:szCs w:val="28"/>
              </w:rPr>
              <w:t>house</w:t>
            </w:r>
          </w:p>
        </w:tc>
        <w:tc>
          <w:tcPr>
            <w:tcW w:w="2338" w:type="dxa"/>
          </w:tcPr>
          <w:p w14:paraId="225852BE" w14:textId="0F94DC1F" w:rsidR="00C71C1A" w:rsidRPr="00026E3F" w:rsidRDefault="006C6CFA" w:rsidP="00DE01A2">
            <w:pPr>
              <w:rPr>
                <w:sz w:val="32"/>
                <w:szCs w:val="32"/>
              </w:rPr>
            </w:pPr>
            <w:r w:rsidRPr="00026E3F">
              <w:rPr>
                <w:sz w:val="32"/>
                <w:szCs w:val="32"/>
              </w:rPr>
              <w:t>Big book</w:t>
            </w:r>
          </w:p>
        </w:tc>
        <w:tc>
          <w:tcPr>
            <w:tcW w:w="2338" w:type="dxa"/>
          </w:tcPr>
          <w:p w14:paraId="316B0EB4" w14:textId="77777777" w:rsidR="00C71C1A" w:rsidRPr="00026E3F" w:rsidRDefault="00C71C1A" w:rsidP="00DE01A2">
            <w:pPr>
              <w:rPr>
                <w:sz w:val="32"/>
                <w:szCs w:val="32"/>
              </w:rPr>
            </w:pPr>
          </w:p>
        </w:tc>
      </w:tr>
      <w:tr w:rsidR="00C71C1A" w14:paraId="433B8CB6" w14:textId="77777777" w:rsidTr="00C71C1A">
        <w:tc>
          <w:tcPr>
            <w:tcW w:w="2337" w:type="dxa"/>
          </w:tcPr>
          <w:p w14:paraId="2724320F" w14:textId="77777777" w:rsidR="00C71C1A" w:rsidRDefault="00C71C1A" w:rsidP="00DE01A2"/>
        </w:tc>
        <w:tc>
          <w:tcPr>
            <w:tcW w:w="2337" w:type="dxa"/>
          </w:tcPr>
          <w:p w14:paraId="32A13D98" w14:textId="77777777" w:rsidR="00C71C1A" w:rsidRPr="00026E3F" w:rsidRDefault="00C71C1A" w:rsidP="00DE01A2">
            <w:pPr>
              <w:rPr>
                <w:sz w:val="32"/>
                <w:szCs w:val="32"/>
              </w:rPr>
            </w:pPr>
          </w:p>
        </w:tc>
        <w:tc>
          <w:tcPr>
            <w:tcW w:w="2338" w:type="dxa"/>
          </w:tcPr>
          <w:p w14:paraId="6EC4C962" w14:textId="590598C6" w:rsidR="00C71C1A" w:rsidRPr="00026E3F" w:rsidRDefault="006C6CFA" w:rsidP="00DE01A2">
            <w:pPr>
              <w:rPr>
                <w:sz w:val="32"/>
                <w:szCs w:val="32"/>
              </w:rPr>
            </w:pPr>
            <w:r w:rsidRPr="00026E3F">
              <w:rPr>
                <w:sz w:val="32"/>
                <w:szCs w:val="32"/>
              </w:rPr>
              <w:t>devotional</w:t>
            </w:r>
          </w:p>
        </w:tc>
        <w:tc>
          <w:tcPr>
            <w:tcW w:w="2338" w:type="dxa"/>
          </w:tcPr>
          <w:p w14:paraId="0E6E944A" w14:textId="77777777" w:rsidR="00C71C1A" w:rsidRPr="00026E3F" w:rsidRDefault="00C71C1A" w:rsidP="00DE01A2">
            <w:pPr>
              <w:rPr>
                <w:sz w:val="32"/>
                <w:szCs w:val="32"/>
              </w:rPr>
            </w:pPr>
          </w:p>
        </w:tc>
      </w:tr>
      <w:tr w:rsidR="00C71C1A" w14:paraId="3DC8903C" w14:textId="77777777" w:rsidTr="00C71C1A">
        <w:tc>
          <w:tcPr>
            <w:tcW w:w="2337" w:type="dxa"/>
          </w:tcPr>
          <w:p w14:paraId="5E91F3F0" w14:textId="77777777" w:rsidR="00C71C1A" w:rsidRDefault="00C71C1A" w:rsidP="00DE01A2"/>
        </w:tc>
        <w:tc>
          <w:tcPr>
            <w:tcW w:w="2337" w:type="dxa"/>
          </w:tcPr>
          <w:p w14:paraId="20482584" w14:textId="77777777" w:rsidR="00C71C1A" w:rsidRPr="00026E3F" w:rsidRDefault="00C71C1A" w:rsidP="00DE01A2">
            <w:pPr>
              <w:rPr>
                <w:sz w:val="32"/>
                <w:szCs w:val="32"/>
              </w:rPr>
            </w:pPr>
          </w:p>
        </w:tc>
        <w:tc>
          <w:tcPr>
            <w:tcW w:w="2338" w:type="dxa"/>
          </w:tcPr>
          <w:p w14:paraId="0AD3FEF1" w14:textId="52B4E4E8" w:rsidR="00C71C1A" w:rsidRPr="00026E3F" w:rsidRDefault="00015248" w:rsidP="00DE01A2">
            <w:pPr>
              <w:rPr>
                <w:sz w:val="32"/>
                <w:szCs w:val="32"/>
              </w:rPr>
            </w:pPr>
            <w:r w:rsidRPr="00026E3F">
              <w:rPr>
                <w:sz w:val="32"/>
                <w:szCs w:val="32"/>
              </w:rPr>
              <w:t>Tv</w:t>
            </w:r>
          </w:p>
        </w:tc>
        <w:tc>
          <w:tcPr>
            <w:tcW w:w="2338" w:type="dxa"/>
          </w:tcPr>
          <w:p w14:paraId="01E809B2" w14:textId="77777777" w:rsidR="00C71C1A" w:rsidRPr="00026E3F" w:rsidRDefault="00C71C1A" w:rsidP="00DE01A2">
            <w:pPr>
              <w:rPr>
                <w:sz w:val="32"/>
                <w:szCs w:val="32"/>
              </w:rPr>
            </w:pPr>
          </w:p>
        </w:tc>
      </w:tr>
      <w:tr w:rsidR="00C71C1A" w14:paraId="58EC8AAF" w14:textId="77777777" w:rsidTr="00C71C1A">
        <w:tc>
          <w:tcPr>
            <w:tcW w:w="2337" w:type="dxa"/>
          </w:tcPr>
          <w:p w14:paraId="52522BD5" w14:textId="77777777" w:rsidR="00C71C1A" w:rsidRDefault="00C71C1A" w:rsidP="00DE01A2"/>
        </w:tc>
        <w:tc>
          <w:tcPr>
            <w:tcW w:w="2337" w:type="dxa"/>
          </w:tcPr>
          <w:p w14:paraId="356879A6" w14:textId="77777777" w:rsidR="00C71C1A" w:rsidRDefault="00C71C1A" w:rsidP="00DE01A2"/>
        </w:tc>
        <w:tc>
          <w:tcPr>
            <w:tcW w:w="2338" w:type="dxa"/>
          </w:tcPr>
          <w:p w14:paraId="040FA508" w14:textId="77777777" w:rsidR="00C71C1A" w:rsidRDefault="00C71C1A" w:rsidP="00DE01A2"/>
        </w:tc>
        <w:tc>
          <w:tcPr>
            <w:tcW w:w="2338" w:type="dxa"/>
          </w:tcPr>
          <w:p w14:paraId="673AE192" w14:textId="77777777" w:rsidR="00C71C1A" w:rsidRDefault="00C71C1A" w:rsidP="00DE01A2"/>
        </w:tc>
      </w:tr>
      <w:tr w:rsidR="00C71C1A" w14:paraId="7081C5D2" w14:textId="77777777" w:rsidTr="00C71C1A">
        <w:tc>
          <w:tcPr>
            <w:tcW w:w="2337" w:type="dxa"/>
          </w:tcPr>
          <w:p w14:paraId="059143F4" w14:textId="77777777" w:rsidR="00C71C1A" w:rsidRDefault="00C71C1A" w:rsidP="00DE01A2"/>
        </w:tc>
        <w:tc>
          <w:tcPr>
            <w:tcW w:w="2337" w:type="dxa"/>
          </w:tcPr>
          <w:p w14:paraId="30E89C17" w14:textId="77777777" w:rsidR="00C71C1A" w:rsidRDefault="00C71C1A" w:rsidP="00DE01A2"/>
        </w:tc>
        <w:tc>
          <w:tcPr>
            <w:tcW w:w="2338" w:type="dxa"/>
          </w:tcPr>
          <w:p w14:paraId="66B8FDE3" w14:textId="77777777" w:rsidR="00C71C1A" w:rsidRDefault="00C71C1A" w:rsidP="00DE01A2"/>
        </w:tc>
        <w:tc>
          <w:tcPr>
            <w:tcW w:w="2338" w:type="dxa"/>
          </w:tcPr>
          <w:p w14:paraId="61F0DE01" w14:textId="77777777" w:rsidR="00C71C1A" w:rsidRDefault="00C71C1A" w:rsidP="00DE01A2"/>
        </w:tc>
      </w:tr>
      <w:tr w:rsidR="00C71C1A" w14:paraId="3F5B4DAA" w14:textId="77777777" w:rsidTr="00C71C1A">
        <w:tc>
          <w:tcPr>
            <w:tcW w:w="2337" w:type="dxa"/>
          </w:tcPr>
          <w:p w14:paraId="3D8EF3FD" w14:textId="77777777" w:rsidR="00C71C1A" w:rsidRDefault="00C71C1A" w:rsidP="00DE01A2"/>
        </w:tc>
        <w:tc>
          <w:tcPr>
            <w:tcW w:w="2337" w:type="dxa"/>
          </w:tcPr>
          <w:p w14:paraId="3032FD90" w14:textId="77777777" w:rsidR="00C71C1A" w:rsidRDefault="00C71C1A" w:rsidP="00DE01A2"/>
        </w:tc>
        <w:tc>
          <w:tcPr>
            <w:tcW w:w="2338" w:type="dxa"/>
          </w:tcPr>
          <w:p w14:paraId="2F36502F" w14:textId="77777777" w:rsidR="00C71C1A" w:rsidRDefault="00C71C1A" w:rsidP="00DE01A2"/>
        </w:tc>
        <w:tc>
          <w:tcPr>
            <w:tcW w:w="2338" w:type="dxa"/>
          </w:tcPr>
          <w:p w14:paraId="51AEF0DE" w14:textId="77777777" w:rsidR="00C71C1A" w:rsidRDefault="00C71C1A" w:rsidP="00DE01A2"/>
        </w:tc>
      </w:tr>
      <w:tr w:rsidR="00C71C1A" w14:paraId="0C188AC3" w14:textId="77777777" w:rsidTr="00C71C1A">
        <w:tc>
          <w:tcPr>
            <w:tcW w:w="2337" w:type="dxa"/>
          </w:tcPr>
          <w:p w14:paraId="2CBF4482" w14:textId="77777777" w:rsidR="00C71C1A" w:rsidRDefault="00C71C1A" w:rsidP="00DE01A2"/>
        </w:tc>
        <w:tc>
          <w:tcPr>
            <w:tcW w:w="2337" w:type="dxa"/>
          </w:tcPr>
          <w:p w14:paraId="40B3E939" w14:textId="77777777" w:rsidR="00C71C1A" w:rsidRDefault="00C71C1A" w:rsidP="00DE01A2"/>
        </w:tc>
        <w:tc>
          <w:tcPr>
            <w:tcW w:w="2338" w:type="dxa"/>
          </w:tcPr>
          <w:p w14:paraId="5106F9CF" w14:textId="77777777" w:rsidR="00C71C1A" w:rsidRDefault="00C71C1A" w:rsidP="00DE01A2"/>
        </w:tc>
        <w:tc>
          <w:tcPr>
            <w:tcW w:w="2338" w:type="dxa"/>
          </w:tcPr>
          <w:p w14:paraId="13AA6CB1" w14:textId="77777777" w:rsidR="00C71C1A" w:rsidRDefault="00C71C1A" w:rsidP="00DE01A2"/>
        </w:tc>
      </w:tr>
      <w:tr w:rsidR="00C71C1A" w14:paraId="4A9A500A" w14:textId="77777777" w:rsidTr="00C71C1A">
        <w:tc>
          <w:tcPr>
            <w:tcW w:w="2337" w:type="dxa"/>
          </w:tcPr>
          <w:p w14:paraId="249000C1" w14:textId="77777777" w:rsidR="00C71C1A" w:rsidRDefault="00C71C1A" w:rsidP="00DE01A2"/>
        </w:tc>
        <w:tc>
          <w:tcPr>
            <w:tcW w:w="2337" w:type="dxa"/>
          </w:tcPr>
          <w:p w14:paraId="4379C281" w14:textId="77777777" w:rsidR="00C71C1A" w:rsidRDefault="00C71C1A" w:rsidP="00DE01A2"/>
        </w:tc>
        <w:tc>
          <w:tcPr>
            <w:tcW w:w="2338" w:type="dxa"/>
          </w:tcPr>
          <w:p w14:paraId="3127B943" w14:textId="77777777" w:rsidR="00C71C1A" w:rsidRDefault="00C71C1A" w:rsidP="00DE01A2"/>
        </w:tc>
        <w:tc>
          <w:tcPr>
            <w:tcW w:w="2338" w:type="dxa"/>
          </w:tcPr>
          <w:p w14:paraId="5BFB167B" w14:textId="77777777" w:rsidR="00C71C1A" w:rsidRDefault="00C71C1A" w:rsidP="00DE01A2"/>
        </w:tc>
      </w:tr>
      <w:tr w:rsidR="00C71C1A" w14:paraId="19C8D82E" w14:textId="77777777" w:rsidTr="00C71C1A">
        <w:tc>
          <w:tcPr>
            <w:tcW w:w="2337" w:type="dxa"/>
          </w:tcPr>
          <w:p w14:paraId="1CFD63EE" w14:textId="77777777" w:rsidR="00C71C1A" w:rsidRDefault="00C71C1A" w:rsidP="00DE01A2"/>
        </w:tc>
        <w:tc>
          <w:tcPr>
            <w:tcW w:w="2337" w:type="dxa"/>
          </w:tcPr>
          <w:p w14:paraId="3FEF6233" w14:textId="77777777" w:rsidR="00C71C1A" w:rsidRDefault="00C71C1A" w:rsidP="00DE01A2"/>
        </w:tc>
        <w:tc>
          <w:tcPr>
            <w:tcW w:w="2338" w:type="dxa"/>
          </w:tcPr>
          <w:p w14:paraId="5D9715F8" w14:textId="77777777" w:rsidR="00C71C1A" w:rsidRDefault="00C71C1A" w:rsidP="00DE01A2"/>
        </w:tc>
        <w:tc>
          <w:tcPr>
            <w:tcW w:w="2338" w:type="dxa"/>
          </w:tcPr>
          <w:p w14:paraId="0832A3F6" w14:textId="77777777" w:rsidR="00C71C1A" w:rsidRDefault="00C71C1A" w:rsidP="00DE01A2"/>
        </w:tc>
      </w:tr>
      <w:tr w:rsidR="00C71C1A" w14:paraId="02E49195" w14:textId="77777777" w:rsidTr="00C71C1A">
        <w:tc>
          <w:tcPr>
            <w:tcW w:w="2337" w:type="dxa"/>
          </w:tcPr>
          <w:p w14:paraId="491A1EF3" w14:textId="77777777" w:rsidR="00C71C1A" w:rsidRDefault="00C71C1A" w:rsidP="00DE01A2"/>
        </w:tc>
        <w:tc>
          <w:tcPr>
            <w:tcW w:w="2337" w:type="dxa"/>
          </w:tcPr>
          <w:p w14:paraId="0A2219A3" w14:textId="77777777" w:rsidR="00C71C1A" w:rsidRDefault="00C71C1A" w:rsidP="00DE01A2"/>
        </w:tc>
        <w:tc>
          <w:tcPr>
            <w:tcW w:w="2338" w:type="dxa"/>
          </w:tcPr>
          <w:p w14:paraId="593E2F05" w14:textId="77777777" w:rsidR="00C71C1A" w:rsidRDefault="00C71C1A" w:rsidP="00DE01A2"/>
        </w:tc>
        <w:tc>
          <w:tcPr>
            <w:tcW w:w="2338" w:type="dxa"/>
          </w:tcPr>
          <w:p w14:paraId="419EC47C" w14:textId="77777777" w:rsidR="00C71C1A" w:rsidRDefault="00C71C1A" w:rsidP="00DE01A2"/>
        </w:tc>
      </w:tr>
      <w:tr w:rsidR="00C71C1A" w14:paraId="361A1247" w14:textId="77777777" w:rsidTr="00C71C1A">
        <w:tc>
          <w:tcPr>
            <w:tcW w:w="2337" w:type="dxa"/>
          </w:tcPr>
          <w:p w14:paraId="15B1AE04" w14:textId="77777777" w:rsidR="00C71C1A" w:rsidRDefault="00C71C1A" w:rsidP="00DE01A2"/>
        </w:tc>
        <w:tc>
          <w:tcPr>
            <w:tcW w:w="2337" w:type="dxa"/>
          </w:tcPr>
          <w:p w14:paraId="5C6D7B5D" w14:textId="77777777" w:rsidR="00C71C1A" w:rsidRDefault="00C71C1A" w:rsidP="00DE01A2"/>
        </w:tc>
        <w:tc>
          <w:tcPr>
            <w:tcW w:w="2338" w:type="dxa"/>
          </w:tcPr>
          <w:p w14:paraId="6F227A32" w14:textId="77777777" w:rsidR="00C71C1A" w:rsidRDefault="00C71C1A" w:rsidP="00DE01A2"/>
        </w:tc>
        <w:tc>
          <w:tcPr>
            <w:tcW w:w="2338" w:type="dxa"/>
          </w:tcPr>
          <w:p w14:paraId="18B6C115" w14:textId="77777777" w:rsidR="00C71C1A" w:rsidRDefault="00C71C1A" w:rsidP="00DE01A2"/>
        </w:tc>
      </w:tr>
      <w:tr w:rsidR="00C71C1A" w14:paraId="7BACE4D2" w14:textId="77777777" w:rsidTr="00C71C1A">
        <w:tc>
          <w:tcPr>
            <w:tcW w:w="2337" w:type="dxa"/>
          </w:tcPr>
          <w:p w14:paraId="213C0ADB" w14:textId="77777777" w:rsidR="00C71C1A" w:rsidRDefault="00C71C1A" w:rsidP="00DE01A2"/>
        </w:tc>
        <w:tc>
          <w:tcPr>
            <w:tcW w:w="2337" w:type="dxa"/>
          </w:tcPr>
          <w:p w14:paraId="17793DF7" w14:textId="77777777" w:rsidR="00C71C1A" w:rsidRDefault="00C71C1A" w:rsidP="00DE01A2"/>
        </w:tc>
        <w:tc>
          <w:tcPr>
            <w:tcW w:w="2338" w:type="dxa"/>
          </w:tcPr>
          <w:p w14:paraId="214AEE5F" w14:textId="77777777" w:rsidR="00C71C1A" w:rsidRDefault="00C71C1A" w:rsidP="00DE01A2"/>
        </w:tc>
        <w:tc>
          <w:tcPr>
            <w:tcW w:w="2338" w:type="dxa"/>
          </w:tcPr>
          <w:p w14:paraId="52A76A7B" w14:textId="77777777" w:rsidR="00C71C1A" w:rsidRDefault="00C71C1A" w:rsidP="00DE01A2"/>
        </w:tc>
      </w:tr>
    </w:tbl>
    <w:p w14:paraId="0FA2B0AB" w14:textId="77777777" w:rsidR="00B45404" w:rsidRDefault="00B45404">
      <w:r>
        <w:t xml:space="preserve"> </w:t>
      </w:r>
    </w:p>
    <w:p w14:paraId="2665CED0" w14:textId="3563B852" w:rsidR="00B45404" w:rsidRPr="00B45404" w:rsidRDefault="00B45404" w:rsidP="00B45404">
      <w:r w:rsidRPr="00B45404">
        <w:lastRenderedPageBreak/>
        <w:t xml:space="preserve"> </w:t>
      </w:r>
    </w:p>
    <w:p w14:paraId="680423E9" w14:textId="5409A5B1" w:rsidR="00BD3101" w:rsidRDefault="00BD3101">
      <w:r>
        <w:t xml:space="preserve"> </w:t>
      </w:r>
    </w:p>
    <w:p w14:paraId="1F4BF869" w14:textId="77777777" w:rsidR="00BD3101" w:rsidRDefault="00BD3101">
      <w:pPr>
        <w:rPr>
          <w:kern w:val="0"/>
          <w14:ligatures w14:val="none"/>
        </w:rPr>
      </w:pPr>
      <w:r>
        <w:rPr>
          <w:b/>
          <w:bCs/>
          <w:sz w:val="40"/>
          <w:szCs w:val="40"/>
        </w:rPr>
        <w:t>Coping Skills and Tools for Managing Life’s Challenges</w:t>
      </w:r>
    </w:p>
    <w:p w14:paraId="4085909D" w14:textId="77777777" w:rsidR="00BD3101" w:rsidRDefault="00BD3101">
      <w:r>
        <w:t xml:space="preserve">Coping is an essential skill for effectively managing the wide range of behaviors, emotions, triggers, temptations, and stresses that life presents. The foundation of healthy coping lies in knowledge and </w:t>
      </w:r>
      <w:proofErr w:type="gramStart"/>
      <w:r>
        <w:t>discernment—</w:t>
      </w:r>
      <w:proofErr w:type="gramEnd"/>
      <w:r>
        <w:t>knowing what works for you and wisely choosing strategies that promote well-being. To support this, individuals can rely on a variety of “tools,” which may take the form of people, places, things, or activities that help navigate difficult moments.</w:t>
      </w:r>
    </w:p>
    <w:p w14:paraId="5F09A0EA" w14:textId="77777777" w:rsidR="00BD3101" w:rsidRDefault="00BD3101">
      <w:r>
        <w:t xml:space="preserve">For instance, reaching out to supportive people such as a sponsor, accountability partners, friends, therapists, or mentors can provide valuable encouragement and perspective. Finding safe and nurturing environments like a gym, library, church, nature, or even a friend’s home can offer refuge and a reset. Tangible items—like a phone to call someone, a favorite book, a musical instrument, or even a game or puzzle—can serve as grounding tools. Engaging in positive activities such as walking, exercising, journaling, reading, praying, meditating, arts and crafts, or participating in a 12-step program reinforces healthy routines and </w:t>
      </w:r>
      <w:proofErr w:type="gramStart"/>
      <w:r>
        <w:t>distracts</w:t>
      </w:r>
      <w:proofErr w:type="gramEnd"/>
      <w:r>
        <w:t xml:space="preserve"> from negative habits.</w:t>
      </w:r>
    </w:p>
    <w:p w14:paraId="0F6F0E99" w14:textId="77777777" w:rsidR="00BD3101" w:rsidRDefault="00BD3101">
      <w:r>
        <w:t>Ultimately, coping is about building a toolkit of resources and strategies that empower you to handle challenges with resilience and self-awareness, ensuring you can maintain balance and progress in your life.</w:t>
      </w:r>
    </w:p>
    <w:p w14:paraId="73AFC9BD" w14:textId="7F0344D4" w:rsidR="00BD3101" w:rsidRPr="00BD3101" w:rsidRDefault="00BD3101" w:rsidP="00BD3101">
      <w:r w:rsidRPr="00BD3101">
        <w:t xml:space="preserve"> </w:t>
      </w:r>
    </w:p>
    <w:p w14:paraId="46A9648E" w14:textId="74CCFF7D" w:rsidR="000B33C0" w:rsidRDefault="000B33C0"/>
    <w:sectPr w:rsidR="000B33C0" w:rsidSect="00DB7F94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67AA8"/>
    <w:multiLevelType w:val="multilevel"/>
    <w:tmpl w:val="C37C1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807356"/>
    <w:multiLevelType w:val="multilevel"/>
    <w:tmpl w:val="0A9E8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365661"/>
    <w:multiLevelType w:val="multilevel"/>
    <w:tmpl w:val="0470A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A4328F"/>
    <w:multiLevelType w:val="multilevel"/>
    <w:tmpl w:val="C6FC4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700366">
    <w:abstractNumId w:val="3"/>
  </w:num>
  <w:num w:numId="2" w16cid:durableId="1958482710">
    <w:abstractNumId w:val="2"/>
  </w:num>
  <w:num w:numId="3" w16cid:durableId="1686011405">
    <w:abstractNumId w:val="0"/>
  </w:num>
  <w:num w:numId="4" w16cid:durableId="18700985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3C0"/>
    <w:rsid w:val="00015248"/>
    <w:rsid w:val="00026E3F"/>
    <w:rsid w:val="000514FD"/>
    <w:rsid w:val="000B33C0"/>
    <w:rsid w:val="001A6D2A"/>
    <w:rsid w:val="00321F61"/>
    <w:rsid w:val="00395D91"/>
    <w:rsid w:val="003B7138"/>
    <w:rsid w:val="004C20A4"/>
    <w:rsid w:val="00537C5A"/>
    <w:rsid w:val="00594EF9"/>
    <w:rsid w:val="00687674"/>
    <w:rsid w:val="006C6CFA"/>
    <w:rsid w:val="0072760F"/>
    <w:rsid w:val="007C0F99"/>
    <w:rsid w:val="00853591"/>
    <w:rsid w:val="008D5287"/>
    <w:rsid w:val="00996541"/>
    <w:rsid w:val="009C42F4"/>
    <w:rsid w:val="00A25BB8"/>
    <w:rsid w:val="00A705C2"/>
    <w:rsid w:val="00A86724"/>
    <w:rsid w:val="00AB2CA4"/>
    <w:rsid w:val="00B044AF"/>
    <w:rsid w:val="00B43B50"/>
    <w:rsid w:val="00B45404"/>
    <w:rsid w:val="00B455E0"/>
    <w:rsid w:val="00BD3101"/>
    <w:rsid w:val="00BD3A9E"/>
    <w:rsid w:val="00BF40D4"/>
    <w:rsid w:val="00C5028E"/>
    <w:rsid w:val="00C51CEA"/>
    <w:rsid w:val="00C71C1A"/>
    <w:rsid w:val="00C76B6B"/>
    <w:rsid w:val="00DB3A5F"/>
    <w:rsid w:val="00DB7F94"/>
    <w:rsid w:val="00DE16B9"/>
    <w:rsid w:val="00E012E1"/>
    <w:rsid w:val="00E93842"/>
    <w:rsid w:val="00F069F0"/>
    <w:rsid w:val="00F64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87AEA"/>
  <w15:chartTrackingRefBased/>
  <w15:docId w15:val="{6E438AD8-A16F-4B18-8246-DBFD72152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33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B33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33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33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33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33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33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33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33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33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33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33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33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33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33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33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33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33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33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33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33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33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33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33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33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33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33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33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33C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71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1399</TotalTime>
  <Pages>2</Pages>
  <Words>313</Words>
  <Characters>1960</Characters>
  <Application>Microsoft Office Word</Application>
  <DocSecurity>0</DocSecurity>
  <Lines>140</Lines>
  <Paragraphs>71</Paragraphs>
  <ScaleCrop>false</ScaleCrop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Bass</dc:creator>
  <cp:keywords/>
  <dc:description/>
  <cp:lastModifiedBy>Sara Bass</cp:lastModifiedBy>
  <cp:revision>36</cp:revision>
  <dcterms:created xsi:type="dcterms:W3CDTF">2025-04-21T12:33:00Z</dcterms:created>
  <dcterms:modified xsi:type="dcterms:W3CDTF">2026-02-03T16:28:00Z</dcterms:modified>
</cp:coreProperties>
</file>